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[İŞVEREN ŞİRKET UNVANI] YÖNETİMİNE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İHTAR EDEN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MUHATAP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[İşveren unvanı]</w:t>
            </w:r>
          </w:p>
          <w:p>
            <w:pPr>
              <w:spacing w:after="160"/>
            </w:pPr>
            <w:r>
              <w:rPr/>
              <w:t>Adres: [İşyerinin / şirket merkezinin adresi]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İş sözleşmesinin İş Kanunu m.24 uyarınca haklı nedenle derhal feshedildiğinin bildirilmesidir.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[GG.AA.YYYY] tarihinden bu yana işyerinizde [görev] olarak çalışmaktayım. Son aylık [brüt / net] ücretim [.....] TL'dir.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[Fesih sebebini somut ve tarihli yazınız. Örneğin: [Ay/Yıl] ve [Ay/Yıl] aylarına ait ücretlerim ödenmemiştir / ücretim sözleşmede kararlaştırılan tutarın altında ödenmektedir / fazla çalışma ücretlerim ödenmemektedir.]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Bu durum İş Kanunu m.24/II-e bendinde düzenlenen haklı nedenlerdendir. [Başka bir sebebe dayanılıyorsa ilgili bent yazılmalıdır.]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Bu nedenle iş sözleşmemi İş Kanunu m.24 uyarınca, bildirim süresini beklemeksizin [GG.AA.YYYY] tarihi itibarıyla haklı nedenle feshediyorum.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Kıdem tazminatımın, ödenmeyen ücretlerimin [ve fazla çalışma, hafta tatili, genel tatil ile kullanılmayan yıllık izin ücretlerimin] yasal faizleriyle birlikte tarafıma ödenmesini talep ederim.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4857 sayılı İş Kanunu m.24, m.26; 1475 sayılı İş Kanunu m.14 ve ilgili mevzuat.</w:t>
      </w:r>
    </w:p>
    <w:p>
      <w:pPr>
        <w:keepNext/>
        <w:spacing w:before="200" w:after="80"/>
      </w:pPr>
      <w:r>
        <w:rPr>
          <w:b/>
        </w:rPr>
        <w:t>SONUÇ:</w:t>
      </w:r>
    </w:p>
    <w:p>
      <w:pPr>
        <w:keepNext/>
        <w:jc w:val="both"/>
      </w:pPr>
      <w:r>
        <w:rPr/>
        <w:t>Yukarıda açıklanan nedenlerle iş sözleşmemi haklı nedenle feshettiğimi bildirir, yasal haklarımın ödenmesini talep ederim. Ödeme yapılmaması hâlinde yasal yollara başvuracağımı ihtar ederim. [Noter aracılığıyla gönderiliyorsa: İşbu ihtarnamenin bir örneğinin muhataba tebliğini, bir örneğinin de noterlikte saklanmasını talep ederim.]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İhtar Eden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Haklı nedenle istifa dilekçesi örneği (işçinin fesih bildirimi)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